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365" w:rsidRDefault="00CA0365" w:rsidP="00CA0365">
      <w:r>
        <w:t>Evolve to Better Communication and Value</w:t>
      </w:r>
    </w:p>
    <w:p w:rsidR="00CA0365" w:rsidRDefault="00CA0365" w:rsidP="00CA0365"/>
    <w:p w:rsidR="00CA0365" w:rsidRDefault="00CA0365" w:rsidP="00CA0365">
      <w:proofErr w:type="spellStart"/>
      <w:proofErr w:type="gramStart"/>
      <w:r>
        <w:t>eVergeTM</w:t>
      </w:r>
      <w:proofErr w:type="spellEnd"/>
      <w:proofErr w:type="gramEnd"/>
    </w:p>
    <w:p w:rsidR="00CA0365" w:rsidRDefault="00CA0365" w:rsidP="00CA0365"/>
    <w:p w:rsidR="00CA0365" w:rsidRDefault="00CA0365" w:rsidP="00CA0365">
      <w:r>
        <w:t xml:space="preserve">    32 Channels / 2 Groups (EVX-531)</w:t>
      </w:r>
    </w:p>
    <w:p w:rsidR="00CA0365" w:rsidRDefault="00CA0365" w:rsidP="00CA0365">
      <w:r>
        <w:t xml:space="preserve">    512 Channels / 32 Groups (EVX-534, EVX-539)</w:t>
      </w:r>
    </w:p>
    <w:p w:rsidR="00CA0365" w:rsidRDefault="00CA0365" w:rsidP="00CA0365">
      <w:r>
        <w:t xml:space="preserve">    5 Watts VHF and UHF</w:t>
      </w:r>
    </w:p>
    <w:p w:rsidR="00CA0365" w:rsidRDefault="00CA0365" w:rsidP="00CA0365">
      <w:r>
        <w:t xml:space="preserve">    VHF: 136 – 174 MHz</w:t>
      </w:r>
    </w:p>
    <w:p w:rsidR="00CA0365" w:rsidRDefault="00CA0365" w:rsidP="00CA0365">
      <w:r>
        <w:t xml:space="preserve">    UHF: 403 – 470 MHz; 450 – 512 MHz</w:t>
      </w:r>
    </w:p>
    <w:p w:rsidR="00CA0365" w:rsidRDefault="00CA0365" w:rsidP="00CA0365">
      <w:r>
        <w:t xml:space="preserve">    3 Programmable Keys (EVX-531)</w:t>
      </w:r>
    </w:p>
    <w:p w:rsidR="00CA0365" w:rsidRDefault="00CA0365" w:rsidP="00CA0365">
      <w:r>
        <w:t xml:space="preserve">    7 Programmable Keys (EVX-534)</w:t>
      </w:r>
    </w:p>
    <w:p w:rsidR="00CA0365" w:rsidRDefault="00CA0365" w:rsidP="00CA0365">
      <w:r>
        <w:t xml:space="preserve">    9 Programmable Keys (EVX-539)</w:t>
      </w:r>
    </w:p>
    <w:p w:rsidR="00CA0365" w:rsidRDefault="00CA0365" w:rsidP="00CA0365">
      <w:r>
        <w:t xml:space="preserve">    8-Character alpha numeric display (EVX-534, EVX-539)</w:t>
      </w:r>
    </w:p>
    <w:p w:rsidR="00CA0365" w:rsidRDefault="00CA0365" w:rsidP="00CA0365">
      <w:r>
        <w:t xml:space="preserve">    500 </w:t>
      </w:r>
      <w:proofErr w:type="spellStart"/>
      <w:r>
        <w:t>mW</w:t>
      </w:r>
      <w:proofErr w:type="spellEnd"/>
      <w:r>
        <w:t xml:space="preserve"> Audio Output</w:t>
      </w:r>
    </w:p>
    <w:p w:rsidR="00CA0365" w:rsidRDefault="00CA0365" w:rsidP="00CA0365"/>
    <w:p w:rsidR="00CA0365" w:rsidRDefault="00CA0365" w:rsidP="00CA0365">
      <w:r>
        <w:t xml:space="preserve">You can afford to enhance your communications with the digital performance of </w:t>
      </w:r>
      <w:proofErr w:type="spellStart"/>
      <w:r>
        <w:t>eVerge</w:t>
      </w:r>
      <w:proofErr w:type="spellEnd"/>
      <w:r>
        <w:t xml:space="preserve"> two-way radios. </w:t>
      </w:r>
      <w:proofErr w:type="spellStart"/>
      <w:proofErr w:type="gramStart"/>
      <w:r>
        <w:t>eVerge</w:t>
      </w:r>
      <w:proofErr w:type="spellEnd"/>
      <w:proofErr w:type="gramEnd"/>
      <w:r>
        <w:t xml:space="preserve"> DMR radios are compact and precision-engineered to deliver value without sacrificing quality -- giving you more capabilities and the flexibility you need to communicate at your best.</w:t>
      </w:r>
    </w:p>
    <w:p w:rsidR="00CA0365" w:rsidRDefault="00CA0365" w:rsidP="00CA0365"/>
    <w:p w:rsidR="00CA0365" w:rsidRDefault="00CA0365" w:rsidP="00CA0365">
      <w:r>
        <w:t>Conversion Made Easy with Analog Integration</w:t>
      </w:r>
    </w:p>
    <w:p w:rsidR="00CA0365" w:rsidRDefault="00CA0365" w:rsidP="00CA0365">
      <w:r>
        <w:t xml:space="preserve">    </w:t>
      </w:r>
      <w:proofErr w:type="spellStart"/>
      <w:proofErr w:type="gramStart"/>
      <w:r>
        <w:t>eVerge</w:t>
      </w:r>
      <w:proofErr w:type="spellEnd"/>
      <w:proofErr w:type="gramEnd"/>
      <w:r>
        <w:t xml:space="preserve"> radios operate in both analog and digital modes and can be used with any existing analog two-way radios.</w:t>
      </w:r>
    </w:p>
    <w:p w:rsidR="00CA0365" w:rsidRDefault="00CA0365" w:rsidP="00CA0365">
      <w:r>
        <w:t>Do Digital Right: Stay Compatible and Maximize Efficiency</w:t>
      </w:r>
    </w:p>
    <w:p w:rsidR="00CA0365" w:rsidRDefault="00CA0365" w:rsidP="00CA0365">
      <w:r>
        <w:t xml:space="preserve">    </w:t>
      </w:r>
      <w:proofErr w:type="spellStart"/>
      <w:proofErr w:type="gramStart"/>
      <w:r>
        <w:t>eVerge</w:t>
      </w:r>
      <w:proofErr w:type="spellEnd"/>
      <w:proofErr w:type="gramEnd"/>
      <w:r>
        <w:t xml:space="preserve"> digital radios operate using the Time-Division Multiple Access (TDMA) digital mobile radio protocol to achieve spectrum and power efficiency and lower total equipment cost compared to FDMA (Frequency Division Multiple Access). It is important to note these two protocols are not compatible. So, unlike analog, not all digital radios work together in digital mode. Over 74% of digital radios used worldwide are TDMA -- make the right choice the first time with </w:t>
      </w:r>
      <w:proofErr w:type="spellStart"/>
      <w:r>
        <w:t>eVerge</w:t>
      </w:r>
      <w:proofErr w:type="spellEnd"/>
      <w:r>
        <w:t xml:space="preserve"> for a future proof compatible investment.</w:t>
      </w:r>
    </w:p>
    <w:p w:rsidR="00CA0365" w:rsidRDefault="00CA0365" w:rsidP="00CA0365">
      <w:r>
        <w:lastRenderedPageBreak/>
        <w:t>Better Radio Call Quality</w:t>
      </w:r>
    </w:p>
    <w:p w:rsidR="00CA0365" w:rsidRDefault="00CA0365" w:rsidP="00CA0365">
      <w:r>
        <w:t xml:space="preserve">    Digital eliminates </w:t>
      </w:r>
      <w:proofErr w:type="spellStart"/>
      <w:r>
        <w:t>nosie</w:t>
      </w:r>
      <w:proofErr w:type="spellEnd"/>
      <w:r>
        <w:t xml:space="preserve"> and static from voice transmit to only deliver the intended voice message crisply and clearly. </w:t>
      </w:r>
      <w:proofErr w:type="spellStart"/>
      <w:proofErr w:type="gramStart"/>
      <w:r>
        <w:t>eVerge</w:t>
      </w:r>
      <w:proofErr w:type="spellEnd"/>
      <w:proofErr w:type="gramEnd"/>
      <w:r>
        <w:t xml:space="preserve"> digital radios feature the AMBE+2™ </w:t>
      </w:r>
      <w:proofErr w:type="spellStart"/>
      <w:r>
        <w:t>vocoder</w:t>
      </w:r>
      <w:proofErr w:type="spellEnd"/>
      <w:r>
        <w:t xml:space="preserve"> for enhanced voice quality.</w:t>
      </w:r>
    </w:p>
    <w:p w:rsidR="00CA0365" w:rsidRDefault="00CA0365" w:rsidP="00CA0365">
      <w:r>
        <w:t>Better Battery Life</w:t>
      </w:r>
    </w:p>
    <w:p w:rsidR="00CA0365" w:rsidRDefault="00CA0365" w:rsidP="00CA0365">
      <w:r>
        <w:t xml:space="preserve">    Using </w:t>
      </w:r>
      <w:proofErr w:type="spellStart"/>
      <w:r>
        <w:t>eVerge</w:t>
      </w:r>
      <w:proofErr w:type="spellEnd"/>
      <w:r>
        <w:t xml:space="preserve"> radios in digital mode can operate up to 40% longer than typical analog mode as a result of the TDMA protocol and reduces overall battery consumption per call.</w:t>
      </w:r>
    </w:p>
    <w:p w:rsidR="00CA0365" w:rsidRDefault="00CA0365" w:rsidP="00CA0365">
      <w:r>
        <w:t>Better Message Control and Privacy</w:t>
      </w:r>
    </w:p>
    <w:p w:rsidR="00CA0365" w:rsidRDefault="00CA0365" w:rsidP="00CA0365">
      <w:r>
        <w:t xml:space="preserve">    Control who you call and who gets your message in digital mode. </w:t>
      </w:r>
      <w:proofErr w:type="spellStart"/>
      <w:proofErr w:type="gramStart"/>
      <w:r>
        <w:t>eVerge</w:t>
      </w:r>
      <w:proofErr w:type="spellEnd"/>
      <w:proofErr w:type="gramEnd"/>
      <w:r>
        <w:t xml:space="preserve"> digital radios each have a unique ID enabling users to select who they need to call or send a text message without including others.</w:t>
      </w:r>
    </w:p>
    <w:p w:rsidR="00CA0365" w:rsidRDefault="00CA0365" w:rsidP="00CA0365">
      <w:r>
        <w:t>Better Coverage and Connection Monitoring with ARTS II™</w:t>
      </w:r>
    </w:p>
    <w:p w:rsidR="00CA0365" w:rsidRDefault="00CA0365" w:rsidP="00CA0365">
      <w:r>
        <w:t xml:space="preserve">    </w:t>
      </w:r>
      <w:proofErr w:type="spellStart"/>
      <w:proofErr w:type="gramStart"/>
      <w:r>
        <w:t>eVerge</w:t>
      </w:r>
      <w:proofErr w:type="spellEnd"/>
      <w:proofErr w:type="gramEnd"/>
      <w:r>
        <w:t xml:space="preserve"> delivers ultra-clear audio right up to the edge of the transmit range. And, with Vertex Standard's exclusive Auto-Range </w:t>
      </w:r>
      <w:proofErr w:type="spellStart"/>
      <w:r>
        <w:t>Transpond</w:t>
      </w:r>
      <w:proofErr w:type="spellEnd"/>
      <w:r>
        <w:t xml:space="preserve"> System (ARTS II), you will always know when you are in or out of range with another ARTS II-equipped radio.</w:t>
      </w:r>
    </w:p>
    <w:p w:rsidR="00CA0365" w:rsidRDefault="00CA0365" w:rsidP="00CA0365">
      <w:r>
        <w:t>Submersible and Weatherproof</w:t>
      </w:r>
    </w:p>
    <w:p w:rsidR="00CA0365" w:rsidRDefault="00CA0365" w:rsidP="00CA0365">
      <w:r>
        <w:t xml:space="preserve">    </w:t>
      </w:r>
      <w:proofErr w:type="spellStart"/>
      <w:proofErr w:type="gramStart"/>
      <w:r>
        <w:t>eVerge</w:t>
      </w:r>
      <w:proofErr w:type="spellEnd"/>
      <w:proofErr w:type="gramEnd"/>
      <w:r>
        <w:t xml:space="preserve"> EVX-530 Series meets international standard IP 57 for dust and water protection where fresh water does not harm the radio when submersed to 3 feet for up to 30 minutes.</w:t>
      </w:r>
    </w:p>
    <w:p w:rsidR="00CA0365" w:rsidRDefault="00CA0365" w:rsidP="00CA0365">
      <w:r>
        <w:t>Intrinsically Safe Option</w:t>
      </w:r>
    </w:p>
    <w:p w:rsidR="00CA0365" w:rsidRDefault="00CA0365" w:rsidP="00CA0365">
      <w:r>
        <w:t xml:space="preserve">    Available as a future release: will meet SGS intrinsically safe requirements for use in hazardous situations.</w:t>
      </w:r>
    </w:p>
    <w:p w:rsidR="00CA0365" w:rsidRDefault="00CA0365" w:rsidP="00CA0365">
      <w:r>
        <w:t>Option Board Expandable for Additional Applications</w:t>
      </w:r>
    </w:p>
    <w:p w:rsidR="00CA0365" w:rsidRDefault="00CA0365" w:rsidP="00CA0365">
      <w:r>
        <w:t xml:space="preserve">    </w:t>
      </w:r>
      <w:proofErr w:type="spellStart"/>
      <w:proofErr w:type="gramStart"/>
      <w:r>
        <w:t>eVerge</w:t>
      </w:r>
      <w:proofErr w:type="spellEnd"/>
      <w:proofErr w:type="gramEnd"/>
      <w:r>
        <w:t xml:space="preserve"> EVX-530 series is designed for future feature expansion and supporting third-party application development such as location tracking with GPS, rolling code encryption, etc.</w:t>
      </w:r>
    </w:p>
    <w:p w:rsidR="00CA0365" w:rsidRDefault="00CA0365" w:rsidP="00CA0365">
      <w:r>
        <w:t>Additional Features</w:t>
      </w:r>
    </w:p>
    <w:p w:rsidR="00CA0365" w:rsidRDefault="00CA0365" w:rsidP="00CA0365">
      <w:r>
        <w:t xml:space="preserve">    • Programmable tri-color LED custom call alert</w:t>
      </w:r>
    </w:p>
    <w:p w:rsidR="00CA0365" w:rsidRDefault="00CA0365" w:rsidP="00CA0365">
      <w:r>
        <w:t xml:space="preserve">    • Voice </w:t>
      </w:r>
      <w:proofErr w:type="spellStart"/>
      <w:r>
        <w:t>compander</w:t>
      </w:r>
      <w:proofErr w:type="spellEnd"/>
    </w:p>
    <w:p w:rsidR="00CA0365" w:rsidRDefault="00CA0365" w:rsidP="00CA0365">
      <w:r>
        <w:t xml:space="preserve">    • Internal VOX</w:t>
      </w:r>
    </w:p>
    <w:p w:rsidR="00CA0365" w:rsidRDefault="00CA0365" w:rsidP="00CA0365">
      <w:r>
        <w:t xml:space="preserve">    • CTCSS / DCS encode/decode</w:t>
      </w:r>
    </w:p>
    <w:p w:rsidR="00CA0365" w:rsidRDefault="00CA0365" w:rsidP="00CA0365">
      <w:r>
        <w:t xml:space="preserve">    • MDC-1200 encode/decode</w:t>
      </w:r>
    </w:p>
    <w:p w:rsidR="00CA0365" w:rsidRDefault="00CA0365" w:rsidP="00CA0365">
      <w:r>
        <w:t xml:space="preserve">    • 2-Tone encode/decode</w:t>
      </w:r>
    </w:p>
    <w:p w:rsidR="00CA0365" w:rsidRDefault="00CA0365" w:rsidP="00CA0365">
      <w:r>
        <w:t xml:space="preserve">    • 5-Tone encode/decode (EVX-534/539)</w:t>
      </w:r>
    </w:p>
    <w:p w:rsidR="00CA0365" w:rsidRDefault="00CA0365" w:rsidP="00CA0365">
      <w:r>
        <w:t xml:space="preserve">    • Lone worker alert</w:t>
      </w:r>
    </w:p>
    <w:p w:rsidR="00CA0365" w:rsidRDefault="00CA0365" w:rsidP="00CA0365">
      <w:r>
        <w:t xml:space="preserve">    • Emergency alert</w:t>
      </w:r>
    </w:p>
    <w:p w:rsidR="00CA0365" w:rsidRDefault="00CA0365" w:rsidP="00CA0365">
      <w:r>
        <w:t xml:space="preserve">    • DTMF Telephone interconnect ANI</w:t>
      </w:r>
    </w:p>
    <w:p w:rsidR="00CA0365" w:rsidRDefault="00CA0365" w:rsidP="00CA0365">
      <w:r>
        <w:t xml:space="preserve">    • DTMF Paging (EVX-534/539)</w:t>
      </w:r>
    </w:p>
    <w:p w:rsidR="00CA0365" w:rsidRDefault="00CA0365" w:rsidP="00CA0365">
      <w:r>
        <w:t xml:space="preserve">    • Remote stun/kill/revive</w:t>
      </w:r>
    </w:p>
    <w:p w:rsidR="00CA0365" w:rsidRDefault="00CA0365" w:rsidP="00CA0365">
      <w:r>
        <w:t xml:space="preserve">    • Digital all call, group call, individual call</w:t>
      </w:r>
    </w:p>
    <w:p w:rsidR="00CA0365" w:rsidRDefault="00CA0365" w:rsidP="00CA0365">
      <w:r>
        <w:t xml:space="preserve">    • Digital remote monitor</w:t>
      </w:r>
    </w:p>
    <w:p w:rsidR="00CA0365" w:rsidRDefault="00CA0365" w:rsidP="00CA0365">
      <w:r>
        <w:t xml:space="preserve">    • Text messaging (EVX-534/539)</w:t>
      </w:r>
    </w:p>
    <w:p w:rsidR="00CA0365" w:rsidRDefault="00CA0365" w:rsidP="00CA0365">
      <w:r>
        <w:t xml:space="preserve">    • Mixed mode scan</w:t>
      </w:r>
    </w:p>
    <w:p w:rsidR="0078732E" w:rsidRDefault="00CA0365" w:rsidP="00CA0365">
      <w:r>
        <w:t xml:space="preserve">    • Digital enhanced privacy (EVX-534/539)</w:t>
      </w:r>
    </w:p>
    <w:p w:rsidR="00C31E9B" w:rsidRDefault="00C31E9B" w:rsidP="00CA0365"/>
    <w:p w:rsidR="00C31E9B" w:rsidRDefault="00C31E9B" w:rsidP="00CA0365"/>
    <w:p w:rsidR="00C31E9B" w:rsidRDefault="00C31E9B" w:rsidP="00CA0365">
      <w:r>
        <w:t xml:space="preserve">The Vertex Standard </w:t>
      </w:r>
      <w:proofErr w:type="spellStart"/>
      <w:r>
        <w:t>eVerge</w:t>
      </w:r>
      <w:proofErr w:type="spellEnd"/>
      <w:r>
        <w:t xml:space="preserve"> VX-531 portable radio is a cost effective solution for those looking for a quality digital radio. </w:t>
      </w:r>
      <w:r w:rsidR="0035624E">
        <w:t>Enjoy the enhanced performance of Digital voice transmitting with</w:t>
      </w:r>
      <w:r w:rsidR="0035624E" w:rsidRPr="0035624E">
        <w:t xml:space="preserve"> AMBE+2™ </w:t>
      </w:r>
      <w:proofErr w:type="spellStart"/>
      <w:r w:rsidR="0035624E" w:rsidRPr="0035624E">
        <w:t>vocoder</w:t>
      </w:r>
      <w:proofErr w:type="spellEnd"/>
      <w:r w:rsidR="0035624E">
        <w:t xml:space="preserve"> feature, ensuring clean voice transmission</w:t>
      </w:r>
      <w:r w:rsidR="006B04F2">
        <w:t xml:space="preserve"> even on the edge of transmit range.</w:t>
      </w:r>
      <w:bookmarkStart w:id="0" w:name="_GoBack"/>
      <w:bookmarkEnd w:id="0"/>
      <w:r w:rsidR="0035624E">
        <w:t xml:space="preserve"> </w:t>
      </w:r>
      <w:r>
        <w:t>This DM</w:t>
      </w:r>
      <w:r w:rsidR="0035624E">
        <w:t xml:space="preserve">R portable is compact and rugged with a submersible rating of </w:t>
      </w:r>
      <w:r w:rsidR="0035624E" w:rsidRPr="0035624E">
        <w:t>IP 57 for dust and water protection where fresh water does not harm the radio when submersed to 3 feet for up to 30 minutes</w:t>
      </w:r>
    </w:p>
    <w:sectPr w:rsidR="00C31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65"/>
    <w:rsid w:val="00042BB1"/>
    <w:rsid w:val="001449D3"/>
    <w:rsid w:val="00156526"/>
    <w:rsid w:val="00187AD7"/>
    <w:rsid w:val="0035624E"/>
    <w:rsid w:val="00471FC6"/>
    <w:rsid w:val="004C5A91"/>
    <w:rsid w:val="004F5CEF"/>
    <w:rsid w:val="00514645"/>
    <w:rsid w:val="00571B26"/>
    <w:rsid w:val="005F7DD0"/>
    <w:rsid w:val="006B04F2"/>
    <w:rsid w:val="0078732E"/>
    <w:rsid w:val="007D1F5F"/>
    <w:rsid w:val="00837877"/>
    <w:rsid w:val="008F740E"/>
    <w:rsid w:val="00916311"/>
    <w:rsid w:val="009612F7"/>
    <w:rsid w:val="00A12C79"/>
    <w:rsid w:val="00A96200"/>
    <w:rsid w:val="00B508E3"/>
    <w:rsid w:val="00C31E9B"/>
    <w:rsid w:val="00C55900"/>
    <w:rsid w:val="00CA0365"/>
    <w:rsid w:val="00CA5D67"/>
    <w:rsid w:val="00CB0333"/>
    <w:rsid w:val="00D572CC"/>
    <w:rsid w:val="00D86621"/>
    <w:rsid w:val="00E8718B"/>
    <w:rsid w:val="00EA49FB"/>
    <w:rsid w:val="00EB2239"/>
    <w:rsid w:val="00F45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3</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Griego</dc:creator>
  <cp:lastModifiedBy>Jen Griego</cp:lastModifiedBy>
  <cp:revision>1</cp:revision>
  <dcterms:created xsi:type="dcterms:W3CDTF">2013-06-06T16:40:00Z</dcterms:created>
  <dcterms:modified xsi:type="dcterms:W3CDTF">2013-06-06T23:53:00Z</dcterms:modified>
</cp:coreProperties>
</file>