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82" w:rsidRDefault="00906982" w:rsidP="00906982">
      <w:r>
        <w:t xml:space="preserve">If you're looking for the finest all-in-one color LCD unit available, set a course for your nearest </w:t>
      </w:r>
      <w:proofErr w:type="spellStart"/>
      <w:r>
        <w:t>Furuno</w:t>
      </w:r>
      <w:proofErr w:type="spellEnd"/>
      <w:r>
        <w:t xml:space="preserve"> dealer. The fully integrated GP1670F GPS/Chart Plotter/Fish Finder is here! Compact, waterproof and durable, this unit delivers highly accurate data and crystal-clear pictures on its 5.7" color bonded LCD screen. Fast, powerful and easy to use, the GP1670F incorporates the best of </w:t>
      </w:r>
      <w:proofErr w:type="spellStart"/>
      <w:r>
        <w:t>Furuno’s</w:t>
      </w:r>
      <w:proofErr w:type="spellEnd"/>
      <w:r>
        <w:t xml:space="preserve"> legendary line of Chart Plotters and adds a whole new set of user-friendly features.</w:t>
      </w:r>
    </w:p>
    <w:p w:rsidR="00906982" w:rsidRDefault="00906982" w:rsidP="00906982"/>
    <w:p w:rsidR="00906982" w:rsidRDefault="00906982" w:rsidP="00906982">
      <w:r>
        <w:t xml:space="preserve">The GP1670F features an internal antenna for ease of installation. </w:t>
      </w:r>
      <w:proofErr w:type="gramStart"/>
      <w:r>
        <w:t>It’s</w:t>
      </w:r>
      <w:proofErr w:type="gramEnd"/>
      <w:r>
        <w:t xml:space="preserve"> dual-range display allows you to view both short and long ranges of your chart simultaneously in a split-screen presentation. </w:t>
      </w:r>
      <w:proofErr w:type="spellStart"/>
      <w:r>
        <w:t>Furuno’s</w:t>
      </w:r>
      <w:proofErr w:type="spellEnd"/>
      <w:r>
        <w:t xml:space="preserve"> </w:t>
      </w:r>
      <w:proofErr w:type="spellStart"/>
      <w:r>
        <w:t>RotoKey</w:t>
      </w:r>
      <w:proofErr w:type="spellEnd"/>
      <w:r>
        <w:t xml:space="preserve"> interface allows for simple and stress-free operation. Turn the </w:t>
      </w:r>
      <w:proofErr w:type="spellStart"/>
      <w:r>
        <w:t>RotoKey</w:t>
      </w:r>
      <w:proofErr w:type="spellEnd"/>
      <w:r>
        <w:t xml:space="preserve"> for a finely stepped zoom control, or press the knob for full access to the GP1670F controls. The LCD screen allows for viewing from virtually any angle, even while wearing polarized sunglasses, plus the screen is bonded to ensure fogging-free operation. The GP1670F supports C-Map 4D by </w:t>
      </w:r>
      <w:proofErr w:type="spellStart"/>
      <w:r>
        <w:t>Jeppessen</w:t>
      </w:r>
      <w:proofErr w:type="spellEnd"/>
      <w:r>
        <w:t xml:space="preserve"> charts.</w:t>
      </w:r>
    </w:p>
    <w:p w:rsidR="00906982" w:rsidRDefault="00906982" w:rsidP="00906982"/>
    <w:p w:rsidR="00906982" w:rsidRDefault="00906982" w:rsidP="00906982">
      <w:r>
        <w:t xml:space="preserve">The GP1670F incorporates a powerful 600W/1kW </w:t>
      </w:r>
      <w:proofErr w:type="spellStart"/>
      <w:r>
        <w:t>Furuno</w:t>
      </w:r>
      <w:proofErr w:type="spellEnd"/>
      <w:r>
        <w:t xml:space="preserve"> Fish Finder, and introduces a host of new features. Post-Processing Gain Control allows you to view changes to the Gain setting immediately for all returns on the screen, making it easier than ever to dial in your Fish Finder for local conditions, while the White Line feature shows you fish lying on or near the bottom at a glance.</w:t>
      </w:r>
    </w:p>
    <w:p w:rsidR="00906982" w:rsidRDefault="00906982" w:rsidP="00906982"/>
    <w:p w:rsidR="00906982" w:rsidRDefault="00906982" w:rsidP="00906982">
      <w:r>
        <w:t>Bottom Discrimination</w:t>
      </w:r>
    </w:p>
    <w:p w:rsidR="00906982" w:rsidRDefault="00906982" w:rsidP="00906982">
      <w:r>
        <w:t xml:space="preserve">Whether fishing, diving, navigating or anchoring, knowing bottom type is a major advantage for virtually any boater. The advanced signal processing of the GP1670F's Fish Finder provides a graphical display of the water column and objects in the water, in addition to showing composition of the seafloor. When connected to an appropriate transducer, the Bottom Discrimination feature provides a graphical display showing the characteristics of the seafloor as </w:t>
      </w:r>
      <w:proofErr w:type="gramStart"/>
      <w:r>
        <w:t>either mud</w:t>
      </w:r>
      <w:proofErr w:type="gramEnd"/>
      <w:r>
        <w:t>, sand, gravel or rock. Amazingly, it can also show a bottom type probability curve when boating in an area with mixed bottom composition.</w:t>
      </w:r>
    </w:p>
    <w:p w:rsidR="00906982" w:rsidRDefault="00906982" w:rsidP="00906982"/>
    <w:p w:rsidR="00906982" w:rsidRDefault="00906982" w:rsidP="00906982">
      <w:proofErr w:type="spellStart"/>
      <w:r>
        <w:t>Accu</w:t>
      </w:r>
      <w:proofErr w:type="spellEnd"/>
      <w:r>
        <w:t>-Fish</w:t>
      </w:r>
    </w:p>
    <w:p w:rsidR="0078732E" w:rsidRDefault="00906982" w:rsidP="00906982">
      <w:r>
        <w:t xml:space="preserve">The </w:t>
      </w:r>
      <w:proofErr w:type="spellStart"/>
      <w:r>
        <w:t>Accu</w:t>
      </w:r>
      <w:proofErr w:type="spellEnd"/>
      <w:r>
        <w:t xml:space="preserve">-Fish feature is a revolutionary fish size assessment function that can tell you the approximate size of the fish below your boat. Fish symbols appear on the screen, along with the size of the fish or the depth where it found the fish. It can detect fish size from 4 inches up to about 6 feet long, in depths of 7 feet to well over 300 feet of water. </w:t>
      </w:r>
      <w:proofErr w:type="spellStart"/>
      <w:r>
        <w:t>Accu</w:t>
      </w:r>
      <w:proofErr w:type="spellEnd"/>
      <w:r>
        <w:t>-Fish signal processing blends the high and low frequencies to depict fish targets of all types simply, clearly and distinctly. Now, fishermen can clearly and easily distinguish big billfish around a bait ball, or see through bait and trash fish on the surface to target "the big one" below.</w:t>
      </w:r>
      <w:bookmarkStart w:id="0" w:name="_GoBack"/>
      <w:bookmarkEnd w:id="0"/>
    </w:p>
    <w:sectPr w:rsidR="00787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F3"/>
    <w:rsid w:val="001449D3"/>
    <w:rsid w:val="00691CF3"/>
    <w:rsid w:val="0078732E"/>
    <w:rsid w:val="00906982"/>
    <w:rsid w:val="00A12C79"/>
    <w:rsid w:val="00B508E3"/>
    <w:rsid w:val="00D572CC"/>
    <w:rsid w:val="00EA49FB"/>
    <w:rsid w:val="00EB2239"/>
    <w:rsid w:val="00F4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Griego</dc:creator>
  <cp:keywords/>
  <dc:description/>
  <cp:lastModifiedBy>Jen Griego</cp:lastModifiedBy>
  <cp:revision>2</cp:revision>
  <dcterms:created xsi:type="dcterms:W3CDTF">2013-04-15T19:14:00Z</dcterms:created>
  <dcterms:modified xsi:type="dcterms:W3CDTF">2013-04-15T19:14:00Z</dcterms:modified>
</cp:coreProperties>
</file>